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50" w:rsidRPr="009C3349" w:rsidRDefault="00D31850" w:rsidP="00D3185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ДОГОВОР НА ПРЕДОСТАВЛЕНИЕ УСЛУГ № _______</w:t>
      </w:r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« ____ » _____________  20___года                                                                                  </w:t>
      </w:r>
      <w:proofErr w:type="gramStart"/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г</w:t>
      </w:r>
      <w:proofErr w:type="gramEnd"/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 Воронеж</w:t>
      </w:r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D31850" w:rsidRPr="00224F4C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Настоящий ДОГОВОР на предоставление услуг, заключен между Обществом с ограниченной ответственностью «Лечебно – диагностический центр» в дальнейшем именуемое «Исполнитель», в лице директора Полякова Виталия Леонидовича, действующего на основании Устава, с одной стороны и ___________________________________________________________________________________</w:t>
      </w:r>
      <w:r>
        <w:rPr>
          <w:rFonts w:ascii="Tahoma" w:eastAsia="Times New Roman" w:hAnsi="Tahoma" w:cs="Tahoma"/>
          <w:color w:val="000000"/>
          <w:sz w:val="20"/>
          <w:szCs w:val="20"/>
        </w:rPr>
        <w:t>__________________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,</w:t>
      </w:r>
    </w:p>
    <w:p w:rsidR="00D31850" w:rsidRPr="009C3349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именуемый в дальнейшем «Заказчик», действующий от своего имени, с другой стороны, заключили настоящий договор о нижеследующем:</w:t>
      </w:r>
    </w:p>
    <w:p w:rsidR="00D31850" w:rsidRPr="009C3349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D31850" w:rsidRPr="009C3349" w:rsidRDefault="00D31850" w:rsidP="00D31850">
      <w:pPr>
        <w:spacing w:after="0" w:line="240" w:lineRule="auto"/>
        <w:ind w:left="720" w:hanging="360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        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Предмет договора</w:t>
      </w:r>
    </w:p>
    <w:p w:rsidR="00D31850" w:rsidRPr="009C3349" w:rsidRDefault="00D31850" w:rsidP="00D3185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1.1. Заказчик поручает, а Исполнитель принимает на себя обязательства </w:t>
      </w: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по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D31850" w:rsidRPr="00224F4C" w:rsidRDefault="00D31850" w:rsidP="00D3185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проведению генетической экспертизы на определение биологического родства, идентификации личности и других генетических исследований из биологического материала предоставленного заказчиком  </w:t>
      </w:r>
      <w:r>
        <w:rPr>
          <w:rFonts w:ascii="Tahoma" w:eastAsia="Times New Roman" w:hAnsi="Tahoma" w:cs="Tahoma"/>
          <w:color w:val="000000"/>
          <w:sz w:val="20"/>
          <w:szCs w:val="20"/>
        </w:rPr>
        <w:t>на базе лаборатор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ии </w:t>
      </w:r>
      <w:r w:rsidRPr="00356DD3">
        <w:rPr>
          <w:rFonts w:ascii="Tahoma" w:eastAsia="Times New Roman" w:hAnsi="Tahoma" w:cs="Tahoma"/>
          <w:b/>
          <w:color w:val="000000"/>
          <w:sz w:val="20"/>
          <w:szCs w:val="20"/>
        </w:rPr>
        <w:t>ООО</w:t>
      </w:r>
      <w:proofErr w:type="gramEnd"/>
      <w:r w:rsidRPr="00356DD3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«Центр молекулярно-генетических экспертиз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»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Россия, 640000, г. Курган, ул. К. Маркса, д. 24.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ОГРН 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113450</w:t>
      </w:r>
      <w:r w:rsidRPr="00AB7084">
        <w:rPr>
          <w:rFonts w:ascii="Tahoma" w:eastAsia="Times New Roman" w:hAnsi="Tahoma" w:cs="Tahoma"/>
          <w:sz w:val="20"/>
          <w:szCs w:val="20"/>
        </w:rPr>
        <w:t>1000655   ИНН 4501182729  КПП 450101001  Лицензия № ЛО-45-01-0001057 выдана Департаментом Здравоохранения Курганской области</w:t>
      </w:r>
      <w:r>
        <w:rPr>
          <w:rFonts w:ascii="Tahoma" w:eastAsia="Times New Roman" w:hAnsi="Tahoma" w:cs="Tahoma"/>
          <w:sz w:val="20"/>
          <w:szCs w:val="20"/>
        </w:rPr>
        <w:t xml:space="preserve"> 10 сентября 2013 года.</w:t>
      </w:r>
      <w:r w:rsidRPr="00224F4C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                       </w:t>
      </w:r>
    </w:p>
    <w:p w:rsidR="00D31850" w:rsidRPr="009C3349" w:rsidRDefault="00D31850" w:rsidP="00D31850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также по просьбе Заказчика Исполнитель оказывает консультационные услуги по взятию образцов биоматериала.</w:t>
      </w:r>
    </w:p>
    <w:p w:rsidR="00D31850" w:rsidRPr="009C3349" w:rsidRDefault="00D31850" w:rsidP="00D3185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2. Обязанности Исполнителя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2.1. Исполнитель гарантирует качественное, полное и своевременное выполнение исследований</w:t>
      </w:r>
    </w:p>
    <w:p w:rsidR="00D31850" w:rsidRPr="009C3349" w:rsidRDefault="00D31850" w:rsidP="00D3185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согласно перечню, в сроки и по ценам, указанные в Приложении 1 к настоящему договору, являющимся его неотъемлемой частью.</w:t>
      </w:r>
      <w:proofErr w:type="gramEnd"/>
    </w:p>
    <w:p w:rsidR="00D31850" w:rsidRPr="009C3349" w:rsidRDefault="00D31850" w:rsidP="00D31850">
      <w:pPr>
        <w:spacing w:after="0" w:line="240" w:lineRule="auto"/>
        <w:ind w:firstLine="708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3. Обязанности Заказчика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3.1. Заказчик обязуется:</w:t>
      </w:r>
    </w:p>
    <w:p w:rsidR="00D31850" w:rsidRPr="009C3349" w:rsidRDefault="00D31850" w:rsidP="00D31850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своевременно оплачивать оказанные Исполнителем услуги.</w:t>
      </w:r>
    </w:p>
    <w:p w:rsidR="00D31850" w:rsidRPr="009C3349" w:rsidRDefault="00D31850" w:rsidP="00D31850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предоставлять Исполнителю биологический материал для выполнения услуг, указанных в Приложении 1.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3.2. Заказчик гарантирует, что предоставляемый биологический материал получен им </w:t>
      </w: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с</w:t>
      </w:r>
      <w:proofErr w:type="gramEnd"/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соблюдением действующего законодательства и его передача не ущемляет прав и законных интересов клиентов.</w:t>
      </w:r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               3.3. По желанию Заказчика изменить Фамилию, имя, отчество или другие реквизиты в готовом заключении, Заказчик обязан заполнить «Заявление на изменение реквизитов» по форме представленной Исполнителем, при этом взимается плата в размере 50% (Пятидесяти процентов) от стоимости заказа. Сроки получения заключения соответствуют срокам исполнения заказа.</w:t>
      </w:r>
    </w:p>
    <w:p w:rsidR="00D31850" w:rsidRPr="009C3349" w:rsidRDefault="00D31850" w:rsidP="00D3185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4. Порядок оплаты услуг</w:t>
      </w:r>
    </w:p>
    <w:p w:rsidR="00D31850" w:rsidRPr="009C3349" w:rsidRDefault="00D31850" w:rsidP="00D31850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4.1. Стоимость услуг, оказываемых Исполнителем, определяется в соответствии с Приложением 1</w:t>
      </w:r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к настоящему договору.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4.2. Оплата производится при заключении настоящего договора. Оплата может быть произведена, банковским переводом, наличными денежными средствами в кассу Исполнителя, либо с применением других платежных систем.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4.3. Все цены на предоставление платных услуг действительны на момент оплаты.</w:t>
      </w:r>
    </w:p>
    <w:p w:rsidR="00D31850" w:rsidRPr="009C3349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Исполнитель, имеет право менять цены без предварительного согласования и оповещения Заказчика.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4.4. Цена на сделанный и в надлежащее время оплаченный заказ остается неизменной.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5. Хранение и доставка результатов исследований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5.1. Готовые результаты предоставляются Исполнителем способом, согласованным с Заказчиком:</w:t>
      </w:r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лично, в месте сдачи биологического образца; электронной почтой; заказным письмом; курьерской почтой (оплаченной заказчиком).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Способ получения готовых результатов, стоимость: ______________________________________________________________________________________________________________________________________________________________________________________________________________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5.2.  Все образцы, направленные Исполнителю будут храниться в условиях контролируемого климата и специальной системы безопасности в течение 1 (одного) месяца со дня получения и после этого будут уничтожены, если только Исполнитель не получит на этот счёт других указаний от Заказчика.  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5.3 ДНК, выделанная из образцов, направленных Исполнителю будет храниться в условиях контролируемого климата и специальной системы безопасности в течение   (трех) месяцев со дня получения и после этого могут быть  уничтожены, если только Исполнитель не получит на этот счёт других указаний от Заказчика. </w:t>
      </w:r>
    </w:p>
    <w:p w:rsidR="00D31850" w:rsidRPr="009C3349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6. Ответственность сторон</w:t>
      </w:r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 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6.1.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Исполнитель, не несет ответственность за задержку выполнения заказа, если такая задержка произошла по независящим от Исполнителя причинам, если такая задержка была связана с задержкой оплаты со стороны Заказчика или оплата была произведена не полностью.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6.2. Исполнитель обязуется соблюдать действующее законодательство Российской Федерации при исполнении своих обязательств по данному договору.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6.3. Исполнитель гарантирует, что информация, полученная в результате анализа представленного биоматериала, является достоверной. В случае если информация, полученная в результате анализа, подвергнута сомнению, то будет выполнен повторный анализ  ДНК в другой независимой лаборатории (на усмотрение Исполнителя) 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lastRenderedPageBreak/>
        <w:t>без дополнительной оплаты. Если же результат подтвердится, то Заказчик обязан </w:t>
      </w: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оплатить стоимость  понесенных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> затрат Исполнителем на повторный анализ.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6.4. Заказчик несет ответственность за просрочку оплаты услуг в соответствии с действующим законодательством РФ.</w:t>
      </w:r>
    </w:p>
    <w:p w:rsidR="00D31850" w:rsidRPr="009C3349" w:rsidRDefault="00D31850" w:rsidP="00D31850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6.5. Ответственность за представленные для анализа образцы биоматериала Заказчик несет в полном объеме. Возмещение любых возможных потерь и (или) ущерба, понесенных Исполнителем, которые могут возникнуть в случае, если представленные пробы были получены Заказчиком противоправным путем или без соблюдения прилагаемой к договору инструкции, ложится на Заказчика.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6.6. В том случае, если настоящий Договор расторгается по желанию Заказчика до истечения срока, последний должен уплатить Исполнителю сумму в размере выполненной к этому моменту работы в соответствии с расценками Исполнителя.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6.7. Ответственность, не предусмотренная настоящим Договором, наступает в соответствии с действующим законодательством Российской Федерации.</w:t>
      </w:r>
    </w:p>
    <w:p w:rsidR="00D31850" w:rsidRPr="009C3349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7. Обстоятельства, освобождающие от ответственности 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а именно: пожара, стихийных бедствий, эпидемиологической обстановки, военных операций любого характера, распоряжений и законодательных актов государственных органов  власти и других, не зависящих от сторон обстоятельств.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7.2. При наступлении обстоятельств, указанных в п.7.1, каждая сторона должна без промедления известить о них другую сторону, указав причины не возможности исполнить обязательства по данному договору.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7.3. Исполнитель не несет ответственность за задержку выполнения заказа, если такая задержка</w:t>
      </w:r>
    </w:p>
    <w:p w:rsidR="00D31850" w:rsidRPr="009C3349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произошла из-за несоответствия предоставленного Заказчиком </w:t>
      </w: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материала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> предъявляемым требованиям, либо, в некоторых случаях, если такая задержка связана с необходимостью проведения обязательных технических работ с оборудованием лаборатории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партнера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, однако Исполнитель обязан уведомить об этом Заказчика заблаговременно.</w:t>
      </w:r>
    </w:p>
    <w:p w:rsidR="00D31850" w:rsidRPr="009C3349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8. Конфиденциальность</w:t>
      </w:r>
    </w:p>
    <w:p w:rsidR="00D31850" w:rsidRPr="009C3349" w:rsidRDefault="00D31850" w:rsidP="00D31850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8.1.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 Стороны несут ответственность за последствия, вызванные нарушением обязательств по конфиденциальности, независимо от того, было ли это нарушение совершено преднамеренно или случайно.</w:t>
      </w:r>
    </w:p>
    <w:p w:rsidR="00D31850" w:rsidRPr="009C3349" w:rsidRDefault="00D31850" w:rsidP="00D31850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8.2.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другой стороны, за исключением случаев действующего Законодательства РФ.</w:t>
      </w:r>
    </w:p>
    <w:p w:rsidR="00D31850" w:rsidRPr="009C3349" w:rsidRDefault="00D31850" w:rsidP="00D31850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8.3. Конфиденциальной по настоящему договору признается информация:</w:t>
      </w:r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о форме и содержании договора;</w:t>
      </w:r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сведения клиентов;</w:t>
      </w:r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результаты исследований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9. Дополнительные условия</w:t>
      </w:r>
    </w:p>
    <w:p w:rsidR="00D31850" w:rsidRPr="009C3349" w:rsidRDefault="00D31850" w:rsidP="00D3185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9.1. Настоящий Договор вступает в силу с момента его подписания и действует до полного выполнения сторонами всех условий настоящего договора.</w:t>
      </w:r>
    </w:p>
    <w:p w:rsidR="00D31850" w:rsidRPr="009C3349" w:rsidRDefault="00D31850" w:rsidP="00D31850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9.2 Настоящий договор составлен в двух  экземплярах по одному для каждой</w:t>
      </w:r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из сторон.</w:t>
      </w:r>
    </w:p>
    <w:p w:rsidR="00D31850" w:rsidRPr="009C3349" w:rsidRDefault="00D31850" w:rsidP="00D31850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9.3. Изменения и дополнения к настоящему договору действительны, если они совершены </w:t>
      </w: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в</w:t>
      </w:r>
      <w:proofErr w:type="gramEnd"/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письменной форме и </w:t>
      </w: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подписаны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> полномочными представителями сторон.</w:t>
      </w:r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ИСПОЛНИТЕЛЬ:                                                      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ЗАКАЗЧИК:</w:t>
      </w:r>
    </w:p>
    <w:tbl>
      <w:tblPr>
        <w:tblStyle w:val="a4"/>
        <w:tblW w:w="0" w:type="auto"/>
        <w:tblLook w:val="04A0"/>
      </w:tblPr>
      <w:tblGrid>
        <w:gridCol w:w="5726"/>
        <w:gridCol w:w="5828"/>
      </w:tblGrid>
      <w:tr w:rsidR="00D31850" w:rsidTr="00C80E5A">
        <w:tc>
          <w:tcPr>
            <w:tcW w:w="5777" w:type="dxa"/>
          </w:tcPr>
          <w:p w:rsidR="00D31850" w:rsidRPr="00224F4C" w:rsidRDefault="00D31850" w:rsidP="00C80E5A">
            <w:pPr>
              <w:rPr>
                <w:rFonts w:ascii="Tahoma" w:hAnsi="Tahoma" w:cs="Tahoma"/>
                <w:sz w:val="20"/>
                <w:szCs w:val="20"/>
              </w:rPr>
            </w:pPr>
            <w:r w:rsidRPr="00224F4C">
              <w:rPr>
                <w:rFonts w:ascii="Tahoma" w:hAnsi="Tahoma" w:cs="Tahoma"/>
                <w:sz w:val="20"/>
                <w:szCs w:val="20"/>
              </w:rPr>
              <w:t>ООО «Лечебно-диагностический центр»</w:t>
            </w:r>
          </w:p>
          <w:p w:rsidR="00D31850" w:rsidRPr="00224F4C" w:rsidRDefault="00D31850" w:rsidP="00C80E5A">
            <w:pPr>
              <w:rPr>
                <w:rFonts w:ascii="Tahoma" w:hAnsi="Tahoma" w:cs="Tahoma"/>
                <w:sz w:val="20"/>
                <w:szCs w:val="20"/>
              </w:rPr>
            </w:pPr>
            <w:r w:rsidRPr="00224F4C">
              <w:rPr>
                <w:rFonts w:ascii="Tahoma" w:hAnsi="Tahoma" w:cs="Tahoma"/>
                <w:sz w:val="20"/>
                <w:szCs w:val="20"/>
              </w:rPr>
              <w:t>Юр. адрес: 394088, г</w:t>
            </w:r>
            <w:proofErr w:type="gramStart"/>
            <w:r w:rsidRPr="00224F4C">
              <w:rPr>
                <w:rFonts w:ascii="Tahoma" w:hAnsi="Tahoma" w:cs="Tahoma"/>
                <w:sz w:val="20"/>
                <w:szCs w:val="20"/>
              </w:rPr>
              <w:t>.В</w:t>
            </w:r>
            <w:proofErr w:type="gramEnd"/>
            <w:r w:rsidRPr="00224F4C">
              <w:rPr>
                <w:rFonts w:ascii="Tahoma" w:hAnsi="Tahoma" w:cs="Tahoma"/>
                <w:sz w:val="20"/>
                <w:szCs w:val="20"/>
              </w:rPr>
              <w:t>оронеж, ул. Беговая 158-208.</w:t>
            </w:r>
          </w:p>
          <w:p w:rsidR="00D31850" w:rsidRPr="00224F4C" w:rsidRDefault="00D31850" w:rsidP="00C80E5A">
            <w:pPr>
              <w:rPr>
                <w:rFonts w:ascii="Tahoma" w:hAnsi="Tahoma" w:cs="Tahoma"/>
                <w:sz w:val="20"/>
                <w:szCs w:val="20"/>
              </w:rPr>
            </w:pPr>
            <w:r w:rsidRPr="00224F4C">
              <w:rPr>
                <w:rFonts w:ascii="Tahoma" w:hAnsi="Tahoma" w:cs="Tahoma"/>
                <w:sz w:val="20"/>
                <w:szCs w:val="20"/>
              </w:rPr>
              <w:t>ИНН3662177220,   КПП 366201001, ОГРН 1123668029682,ОКПО 09510636, ОКАТО 20401000000,</w:t>
            </w:r>
          </w:p>
          <w:p w:rsidR="00D31850" w:rsidRPr="00224F4C" w:rsidRDefault="00D31850" w:rsidP="00C80E5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24F4C">
              <w:rPr>
                <w:rFonts w:ascii="Tahoma" w:hAnsi="Tahoma" w:cs="Tahoma"/>
                <w:sz w:val="20"/>
                <w:szCs w:val="20"/>
              </w:rPr>
              <w:t>Р</w:t>
            </w:r>
            <w:proofErr w:type="gramEnd"/>
            <w:r w:rsidRPr="00224F4C">
              <w:rPr>
                <w:rFonts w:ascii="Tahoma" w:hAnsi="Tahoma" w:cs="Tahoma"/>
                <w:sz w:val="20"/>
                <w:szCs w:val="20"/>
              </w:rPr>
              <w:t>/счет 40702810013000005165, БИК 042007681,</w:t>
            </w:r>
          </w:p>
          <w:p w:rsidR="00D31850" w:rsidRPr="00224F4C" w:rsidRDefault="00D31850" w:rsidP="00C80E5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24F4C">
              <w:rPr>
                <w:rFonts w:ascii="Tahoma" w:hAnsi="Tahoma" w:cs="Tahoma"/>
                <w:sz w:val="20"/>
                <w:szCs w:val="20"/>
              </w:rPr>
              <w:t>Кор</w:t>
            </w:r>
            <w:proofErr w:type="spellEnd"/>
            <w:r w:rsidRPr="00224F4C">
              <w:rPr>
                <w:rFonts w:ascii="Tahoma" w:hAnsi="Tahoma" w:cs="Tahoma"/>
                <w:sz w:val="20"/>
                <w:szCs w:val="20"/>
              </w:rPr>
              <w:t>. Счет 30101810600000000681, в Центрально-Черноземном банке Сбербанка России.</w:t>
            </w:r>
          </w:p>
          <w:p w:rsidR="00D31850" w:rsidRPr="00224F4C" w:rsidRDefault="00D31850" w:rsidP="00C80E5A">
            <w:pPr>
              <w:rPr>
                <w:rFonts w:ascii="Tahoma" w:hAnsi="Tahoma" w:cs="Tahoma"/>
                <w:sz w:val="20"/>
                <w:szCs w:val="20"/>
              </w:rPr>
            </w:pPr>
            <w:r w:rsidRPr="00224F4C">
              <w:rPr>
                <w:rFonts w:ascii="Tahoma" w:hAnsi="Tahoma" w:cs="Tahoma"/>
                <w:sz w:val="20"/>
                <w:szCs w:val="20"/>
              </w:rPr>
              <w:t>Лицензия № ЛО-36-01-001110, от 26.11.2012г.</w:t>
            </w:r>
          </w:p>
          <w:p w:rsidR="00D31850" w:rsidRPr="00224F4C" w:rsidRDefault="00D31850" w:rsidP="00C80E5A">
            <w:pPr>
              <w:rPr>
                <w:rFonts w:ascii="Tahoma" w:hAnsi="Tahoma" w:cs="Tahoma"/>
                <w:sz w:val="20"/>
                <w:szCs w:val="20"/>
              </w:rPr>
            </w:pPr>
            <w:r w:rsidRPr="00224F4C">
              <w:rPr>
                <w:rFonts w:ascii="Tahoma" w:hAnsi="Tahoma" w:cs="Tahoma"/>
                <w:sz w:val="20"/>
                <w:szCs w:val="20"/>
              </w:rPr>
              <w:t>Адрес проведения деятельности: 394088, г. Воронеж, бульвар Победы 50А.</w:t>
            </w:r>
          </w:p>
          <w:p w:rsidR="00D31850" w:rsidRPr="00224F4C" w:rsidRDefault="00D31850" w:rsidP="00C80E5A">
            <w:pPr>
              <w:rPr>
                <w:rFonts w:ascii="Tahoma" w:hAnsi="Tahoma" w:cs="Tahoma"/>
                <w:sz w:val="20"/>
                <w:szCs w:val="20"/>
              </w:rPr>
            </w:pPr>
            <w:r w:rsidRPr="00224F4C">
              <w:rPr>
                <w:rFonts w:ascii="Tahoma" w:hAnsi="Tahoma" w:cs="Tahoma"/>
                <w:sz w:val="20"/>
                <w:szCs w:val="20"/>
              </w:rPr>
              <w:t xml:space="preserve">Тел. (473) 258-60-01; 8 952 547 80 58     </w:t>
            </w:r>
          </w:p>
          <w:p w:rsidR="00D31850" w:rsidRDefault="00D31850" w:rsidP="00C80E5A">
            <w:pPr>
              <w:rPr>
                <w:rFonts w:ascii="Tahoma" w:hAnsi="Tahoma" w:cs="Tahoma"/>
                <w:sz w:val="20"/>
                <w:szCs w:val="20"/>
              </w:rPr>
            </w:pPr>
            <w:r w:rsidRPr="00224F4C">
              <w:rPr>
                <w:rFonts w:ascii="Tahoma" w:hAnsi="Tahoma" w:cs="Tahoma"/>
                <w:sz w:val="20"/>
                <w:szCs w:val="20"/>
              </w:rPr>
              <w:t xml:space="preserve">  сайт: </w:t>
            </w:r>
            <w:hyperlink r:id="rId5" w:history="1">
              <w:r w:rsidRPr="00224F4C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www</w:t>
              </w:r>
              <w:r w:rsidRPr="00224F4C"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 w:rsidRPr="00224F4C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medcentervrn</w:t>
              </w:r>
              <w:r w:rsidRPr="00224F4C"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 w:rsidRPr="00224F4C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  <w:r w:rsidRPr="00224F4C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Эл</w:t>
            </w:r>
            <w:proofErr w:type="gramStart"/>
            <w:r w:rsidRPr="00224F4C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224F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224F4C">
              <w:rPr>
                <w:rFonts w:ascii="Tahoma" w:hAnsi="Tahoma" w:cs="Tahoma"/>
                <w:sz w:val="20"/>
                <w:szCs w:val="20"/>
              </w:rPr>
              <w:t>п</w:t>
            </w:r>
            <w:proofErr w:type="gramEnd"/>
            <w:r w:rsidRPr="00224F4C">
              <w:rPr>
                <w:rFonts w:ascii="Tahoma" w:hAnsi="Tahoma" w:cs="Tahoma"/>
                <w:sz w:val="20"/>
                <w:szCs w:val="20"/>
              </w:rPr>
              <w:t xml:space="preserve">очта: </w:t>
            </w:r>
            <w:hyperlink r:id="rId6" w:history="1">
              <w:r w:rsidRPr="00BA7783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ldc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</w:rPr>
                <w:t>36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</w:rPr>
                <w:t>@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mail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</w:p>
          <w:p w:rsidR="00D31850" w:rsidRPr="00FE676D" w:rsidRDefault="00D31850" w:rsidP="00C80E5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1850" w:rsidRDefault="00D31850" w:rsidP="00C80E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Директор ООО «ЛДЦ»  _________________/В.Л.Поляков/</w:t>
            </w:r>
          </w:p>
          <w:p w:rsidR="00D31850" w:rsidRPr="00224F4C" w:rsidRDefault="00D31850" w:rsidP="00C80E5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1850" w:rsidRPr="00224F4C" w:rsidRDefault="00D31850" w:rsidP="00C80E5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«______»____________________2013года.</w:t>
            </w:r>
          </w:p>
        </w:tc>
        <w:tc>
          <w:tcPr>
            <w:tcW w:w="5777" w:type="dxa"/>
          </w:tcPr>
          <w:p w:rsidR="00D31850" w:rsidRDefault="00D31850" w:rsidP="00C80E5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Ф.И.О. ____________________________________________</w:t>
            </w:r>
          </w:p>
          <w:p w:rsidR="00D31850" w:rsidRDefault="00D31850" w:rsidP="00C80E5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__________________________________________________</w:t>
            </w:r>
          </w:p>
          <w:p w:rsidR="00D31850" w:rsidRDefault="00D31850" w:rsidP="00C80E5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D31850" w:rsidRDefault="00D31850" w:rsidP="00C80E5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Паспорт: _________№_______________________________</w:t>
            </w:r>
          </w:p>
          <w:p w:rsidR="00D31850" w:rsidRDefault="00D31850" w:rsidP="00C80E5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Выдан: ____________________________________________</w:t>
            </w:r>
          </w:p>
          <w:p w:rsidR="00D31850" w:rsidRDefault="00D31850" w:rsidP="00C80E5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__________________________________________________</w:t>
            </w:r>
          </w:p>
          <w:p w:rsidR="00D31850" w:rsidRDefault="00D31850" w:rsidP="00C80E5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__________________________________________________</w:t>
            </w:r>
          </w:p>
          <w:p w:rsidR="00D31850" w:rsidRDefault="00D31850" w:rsidP="00C80E5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Дата выдачи: «_____»____________________ 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  <w:p w:rsidR="00D31850" w:rsidRDefault="00D31850" w:rsidP="00C80E5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Код подразделения _________________________________</w:t>
            </w:r>
          </w:p>
          <w:p w:rsidR="00D31850" w:rsidRDefault="00D31850" w:rsidP="00C80E5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Место регистрации: _________________________________</w:t>
            </w:r>
          </w:p>
          <w:p w:rsidR="00D31850" w:rsidRDefault="00D31850" w:rsidP="00C80E5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___________________________________________________</w:t>
            </w:r>
          </w:p>
          <w:p w:rsidR="00D31850" w:rsidRDefault="00D31850" w:rsidP="00C80E5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D31850" w:rsidRDefault="00D31850" w:rsidP="00C80E5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D31850" w:rsidRDefault="00D31850" w:rsidP="00C80E5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________________________________/__________________/</w:t>
            </w:r>
          </w:p>
          <w:p w:rsidR="00D31850" w:rsidRDefault="00D31850" w:rsidP="00C80E5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D31850" w:rsidRPr="00224F4C" w:rsidRDefault="00D31850" w:rsidP="00C80E5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«______»____________________2013года.</w:t>
            </w:r>
          </w:p>
        </w:tc>
      </w:tr>
    </w:tbl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НОМЕР ЗАКАЗА:  ___________________________________________________________________</w:t>
      </w:r>
    </w:p>
    <w:p w:rsidR="00D31850" w:rsidRPr="009C3349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keepNext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lastRenderedPageBreak/>
        <w:t> </w:t>
      </w:r>
    </w:p>
    <w:p w:rsidR="00D31850" w:rsidRPr="009C3349" w:rsidRDefault="00D31850" w:rsidP="00D31850">
      <w:pPr>
        <w:keepNext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Приложение 1</w:t>
      </w:r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keepNext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        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Перечень услуг.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</w:t>
      </w:r>
    </w:p>
    <w:p w:rsidR="00D31850" w:rsidRPr="00FF35B7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ООО 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«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Лечебно – диагностический центр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» берет на себя ответственность перед Заказчиком _______________________________________________________________________ за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доставку и 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выполнение выбранных  услуг </w:t>
      </w:r>
      <w:r w:rsidRPr="00FF35B7">
        <w:rPr>
          <w:rFonts w:ascii="Tahoma" w:eastAsia="Times New Roman" w:hAnsi="Tahoma" w:cs="Tahoma"/>
          <w:b/>
          <w:bCs/>
          <w:iCs/>
          <w:sz w:val="20"/>
          <w:szCs w:val="20"/>
        </w:rPr>
        <w:t>ООО «Центр молекулярно-генетических экспертиз»</w:t>
      </w:r>
      <w:r>
        <w:rPr>
          <w:rFonts w:ascii="Tahoma" w:eastAsia="Times New Roman" w:hAnsi="Tahoma" w:cs="Tahoma"/>
          <w:b/>
          <w:bCs/>
          <w:iCs/>
          <w:sz w:val="20"/>
          <w:szCs w:val="20"/>
        </w:rPr>
        <w:t>,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по настоящему ДОГОВОРУ № ___________________ </w:t>
      </w:r>
      <w:proofErr w:type="gramStart"/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из</w:t>
      </w:r>
      <w:proofErr w:type="gramEnd"/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представленных:</w:t>
      </w:r>
    </w:p>
    <w:p w:rsidR="00D31850" w:rsidRPr="009C3349" w:rsidRDefault="00D31850" w:rsidP="00D31850">
      <w:pPr>
        <w:keepNext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tbl>
      <w:tblPr>
        <w:tblW w:w="11198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127"/>
        <w:gridCol w:w="3402"/>
        <w:gridCol w:w="1701"/>
        <w:gridCol w:w="1842"/>
        <w:gridCol w:w="1701"/>
      </w:tblGrid>
      <w:tr w:rsidR="00D31850" w:rsidRPr="009C3349" w:rsidTr="00C80E5A">
        <w:trPr>
          <w:trHeight w:val="76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№</w:t>
            </w:r>
          </w:p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proofErr w:type="gramStart"/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/</w:t>
            </w:r>
            <w:proofErr w:type="spellStart"/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Вид исследований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Образец для исследования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Цена, руб.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Цена, руб., для суда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выполнения</w:t>
            </w:r>
            <w:proofErr w:type="gramStart"/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,р</w:t>
            </w:r>
            <w:proofErr w:type="gramEnd"/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абочих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дней</w:t>
            </w:r>
          </w:p>
        </w:tc>
      </w:tr>
      <w:tr w:rsidR="00D31850" w:rsidRPr="009C3349" w:rsidTr="00C80E5A">
        <w:trPr>
          <w:trHeight w:val="29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Отцовство и материнство</w:t>
            </w:r>
          </w:p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31850" w:rsidRPr="009C3349" w:rsidTr="00C80E5A">
        <w:trPr>
          <w:trHeight w:val="1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Установление отцовства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D31850" w:rsidRPr="009C3349" w:rsidTr="00C80E5A">
        <w:trPr>
          <w:trHeight w:val="19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Установление материнства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95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D31850" w:rsidRPr="009C3349" w:rsidTr="00C80E5A">
        <w:trPr>
          <w:trHeight w:val="1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Дополнительный образец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9C334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вероятные</w:t>
            </w:r>
            <w:proofErr w:type="gramEnd"/>
            <w:r w:rsidRPr="009C334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 отец, мать, ребенок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D31850" w:rsidRPr="009C3349" w:rsidTr="00C80E5A">
        <w:trPr>
          <w:trHeight w:val="38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Родство по мужской линии (маркеры Y-хромосомы)</w:t>
            </w:r>
          </w:p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31850" w:rsidRPr="009C3349" w:rsidTr="00C80E5A">
        <w:trPr>
          <w:trHeight w:val="48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Установление родства по мужской линии по маркерам Y-хромосомы (2 человека)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Вероятные родственники по мужской линии (два мужчины)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95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D31850" w:rsidRPr="009C3349" w:rsidTr="00C80E5A">
        <w:trPr>
          <w:trHeight w:val="19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2.2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Дополнительный мужчина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D31850" w:rsidRPr="009C3349" w:rsidTr="00C80E5A">
        <w:trPr>
          <w:trHeight w:val="5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Определение близкого родства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31850" w:rsidRPr="009C3349" w:rsidTr="00C80E5A">
        <w:trPr>
          <w:trHeight w:val="76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3.1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Установление родства между двумя предполагаемыми родственниками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Дедушка, бабушка, дядя, тетя, племянник, племянница.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От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000 индивидуально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От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000 индивидуально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D31850" w:rsidRPr="009C3349" w:rsidTr="00C80E5A">
        <w:trPr>
          <w:trHeight w:val="1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3.2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Дополнительный образец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D31850" w:rsidRPr="009C3349" w:rsidTr="00C80E5A">
        <w:trPr>
          <w:trHeight w:val="19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Тест на измену</w:t>
            </w:r>
          </w:p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31850" w:rsidRPr="009C3349" w:rsidTr="00C80E5A">
        <w:trPr>
          <w:trHeight w:val="1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4.1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Типирование</w:t>
            </w:r>
            <w:proofErr w:type="spellEnd"/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 xml:space="preserve"> одного образца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D31850" w:rsidRPr="009C3349" w:rsidTr="00C80E5A">
        <w:trPr>
          <w:trHeight w:val="19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4.2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Дополнительный образец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FF35B7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F35B7">
              <w:rPr>
                <w:rFonts w:ascii="Tahoma" w:eastAsia="Times New Roman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FF35B7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D31850" w:rsidRPr="009C3349" w:rsidTr="00C80E5A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4.3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Специальный образец (смотреть таблицу ниже)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31850" w:rsidRPr="009C3349" w:rsidTr="00C80E5A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Митохондриальная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31850" w:rsidRPr="009C3349" w:rsidTr="00C80E5A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5.1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Родство по материнской линии (2 человека)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Ребенок - предполагаемый брат (сестра), или мать – её брат или сестра, бабушка – её брат или сестра (два человека)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От 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000 индивидуально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От 21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000 индивидуально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31850" w:rsidRPr="009C3349" w:rsidTr="00C80E5A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5.2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Дополнительный образец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D31850" w:rsidRPr="009C3349" w:rsidTr="00C80E5A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Определение личного </w:t>
            </w:r>
            <w:proofErr w:type="spellStart"/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генокода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человека (международный стандарт)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31850" w:rsidRPr="009C3349" w:rsidTr="00C80E5A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6.1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Типирование</w:t>
            </w:r>
            <w:proofErr w:type="spellEnd"/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 xml:space="preserve"> одного образца по 16-ти локусам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10-20</w:t>
            </w:r>
          </w:p>
        </w:tc>
      </w:tr>
    </w:tbl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keepNext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</w:t>
      </w:r>
    </w:p>
    <w:p w:rsidR="00D31850" w:rsidRPr="009C3349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* с момента получения образцов лабораторией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ООО «ЛДЦ»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; 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 </w:t>
      </w:r>
      <w:r w:rsidRPr="009C3349"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в таблице указаны максимальные сроки выполнения заказа. 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Исполнитель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 всегда будет стремиться предоставить результаты анализов в кратчайшие сроки. </w:t>
      </w:r>
    </w:p>
    <w:p w:rsidR="00D31850" w:rsidRPr="009C3349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1.1</w:t>
      </w: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 П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>о желанию клиента</w:t>
      </w:r>
      <w:r w:rsidRPr="00FF35B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ООО «ЛДЦ» может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провести срочную экспертизу по определению отцовства и материнства с уведомлением о результате за </w:t>
      </w:r>
      <w:r>
        <w:rPr>
          <w:rFonts w:ascii="Tahoma" w:eastAsia="Times New Roman" w:hAnsi="Tahoma" w:cs="Tahoma"/>
          <w:color w:val="000000"/>
          <w:sz w:val="20"/>
          <w:szCs w:val="20"/>
        </w:rPr>
        <w:t>5 -7 дней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(после получения образцов лабораторией)  за </w:t>
      </w:r>
      <w:r>
        <w:rPr>
          <w:rFonts w:ascii="Tahoma" w:eastAsia="Times New Roman" w:hAnsi="Tahoma" w:cs="Tahoma"/>
          <w:color w:val="000000"/>
          <w:sz w:val="20"/>
          <w:szCs w:val="20"/>
        </w:rPr>
        <w:t>5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5000(</w:t>
      </w:r>
      <w:r>
        <w:rPr>
          <w:rFonts w:ascii="Tahoma" w:eastAsia="Times New Roman" w:hAnsi="Tahoma" w:cs="Tahoma"/>
          <w:color w:val="000000"/>
          <w:sz w:val="20"/>
          <w:szCs w:val="20"/>
        </w:rPr>
        <w:t>пятьдесят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пять тысяч) рублей.</w:t>
      </w:r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  <w:r w:rsidRPr="009C3349">
        <w:rPr>
          <w:rFonts w:ascii="Tahoma" w:eastAsia="Times New Roman" w:hAnsi="Tahoma" w:cs="Tahoma"/>
          <w:color w:val="000000"/>
          <w:sz w:val="20"/>
          <w:szCs w:val="20"/>
        </w:rPr>
        <w:t>               </w:t>
      </w:r>
    </w:p>
    <w:p w:rsidR="00D31850" w:rsidRPr="009C3349" w:rsidRDefault="00D31850" w:rsidP="00D31850">
      <w:pPr>
        <w:keepNext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1.2 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Специальные образцы.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  Клетки слизистой оболочки рта собранные при помощи ватных палочек («мазков»)  являются распространенным видом образцов. Все другие образцы считаются «специальными» и являются предметом следующих дополнительных надбавок к ценам согласно этому Приложению 1.</w:t>
      </w:r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tbl>
      <w:tblPr>
        <w:tblW w:w="10213" w:type="dxa"/>
        <w:jc w:val="center"/>
        <w:tblInd w:w="238" w:type="dxa"/>
        <w:tblCellMar>
          <w:left w:w="0" w:type="dxa"/>
          <w:right w:w="0" w:type="dxa"/>
        </w:tblCellMar>
        <w:tblLook w:val="04A0"/>
      </w:tblPr>
      <w:tblGrid>
        <w:gridCol w:w="901"/>
        <w:gridCol w:w="6328"/>
        <w:gridCol w:w="1073"/>
        <w:gridCol w:w="1911"/>
      </w:tblGrid>
      <w:tr w:rsidR="00D31850" w:rsidRPr="009C3349" w:rsidTr="00C80E5A">
        <w:trPr>
          <w:trHeight w:val="255"/>
          <w:jc w:val="center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№</w:t>
            </w:r>
            <w:proofErr w:type="spellStart"/>
            <w:proofErr w:type="gramStart"/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/</w:t>
            </w:r>
            <w:proofErr w:type="spellStart"/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Тип образца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Цена, руб.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Вероятность выделения, %</w:t>
            </w:r>
          </w:p>
        </w:tc>
      </w:tr>
      <w:tr w:rsidR="00D31850" w:rsidRPr="009C3349" w:rsidTr="00C80E5A">
        <w:trPr>
          <w:trHeight w:val="25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Костный материал,  зубной материал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10-50%</w:t>
            </w:r>
          </w:p>
        </w:tc>
      </w:tr>
      <w:tr w:rsidR="00D31850" w:rsidRPr="009C3349" w:rsidTr="00C80E5A">
        <w:trPr>
          <w:trHeight w:val="25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Лезвия бритвы, конверты, мумифицированная ткань, забальзамированная ткань, ткань в парафиновых боках, питьевые трубочки, столовая утварь, стаканы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&lt;20%</w:t>
            </w:r>
          </w:p>
        </w:tc>
      </w:tr>
      <w:tr w:rsidR="00D31850" w:rsidRPr="009C3349" w:rsidTr="00C80E5A">
        <w:trPr>
          <w:trHeight w:val="25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Свернувшаяся кровь, образцы ткани, женские гигиенические тампоны, выделения из носа на салфетке, или носовом платке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&lt;60%</w:t>
            </w:r>
          </w:p>
        </w:tc>
      </w:tr>
      <w:tr w:rsidR="00D31850" w:rsidRPr="009C3349" w:rsidTr="00C80E5A">
        <w:trPr>
          <w:trHeight w:val="25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Волосы с корешками, зубная щетка, окурки, жевательная резинка, презервативы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20-90%</w:t>
            </w:r>
          </w:p>
        </w:tc>
      </w:tr>
      <w:tr w:rsidR="00D31850" w:rsidRPr="009C3349" w:rsidTr="00C80E5A">
        <w:trPr>
          <w:trHeight w:val="25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Жидкая кровь, пятна крови на одежде, FTA карта с пятнами крови, пятна крови на фильтровальной бумаге, сперма на одежде, сперма на ватной палочке, ногти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850" w:rsidRPr="009C3349" w:rsidRDefault="00D31850" w:rsidP="00C80E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sz w:val="20"/>
                <w:szCs w:val="20"/>
              </w:rPr>
              <w:t>&gt;9</w:t>
            </w:r>
            <w:r w:rsidRPr="009C3349"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0%</w:t>
            </w:r>
          </w:p>
        </w:tc>
      </w:tr>
    </w:tbl>
    <w:p w:rsidR="00D31850" w:rsidRPr="009C3349" w:rsidRDefault="00D31850" w:rsidP="00D31850">
      <w:pPr>
        <w:keepNext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keepNext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Заказчик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 принимает, что выделение ДНК из «специальных» образцов зависит как от технологии выделения, так и от состояния образцов, а так же условий хранения, захоронения, фиксирования и других факторов, которые находятся вне контроля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лаборатории партнера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. Поэтому в некоторых случаях процедура выделения ДНК может не дать никаких результатов. В этих случаях, при предоплате, оплата за анализ «специальных» образцов не возвращается, а при оплате на </w:t>
      </w:r>
      <w:proofErr w:type="spellStart"/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р</w:t>
      </w:r>
      <w:proofErr w:type="spellEnd"/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/счет Исполнителя, Заказчик </w:t>
      </w:r>
      <w:r>
        <w:rPr>
          <w:rFonts w:ascii="Tahoma" w:eastAsia="Times New Roman" w:hAnsi="Tahoma" w:cs="Tahoma"/>
          <w:color w:val="000000"/>
          <w:sz w:val="20"/>
          <w:szCs w:val="20"/>
        </w:rPr>
        <w:t>обязуется оплатить издержки лаборатории партнера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по анализу ДНК «специальных» образцов указанных в п. 1.2 настоящего Приложения. В случае предоплаты, </w:t>
      </w:r>
      <w:r>
        <w:rPr>
          <w:rFonts w:ascii="Tahoma" w:eastAsia="Times New Roman" w:hAnsi="Tahoma" w:cs="Tahoma"/>
          <w:color w:val="000000"/>
          <w:sz w:val="20"/>
          <w:szCs w:val="20"/>
        </w:rPr>
        <w:t>исполнитель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обязуется возвратить Заказчику плату за </w:t>
      </w:r>
      <w:proofErr w:type="spell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генотипирование</w:t>
      </w:r>
      <w:proofErr w:type="spell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> образцов, из которых ДНК не могло быть получено.</w:t>
      </w:r>
    </w:p>
    <w:p w:rsidR="00D31850" w:rsidRPr="009C3349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</w:t>
      </w:r>
      <w:r w:rsidRPr="00991200">
        <w:rPr>
          <w:rFonts w:ascii="Tahoma" w:eastAsia="Times New Roman" w:hAnsi="Tahoma" w:cs="Tahoma"/>
          <w:b/>
          <w:bCs/>
          <w:color w:val="F79646" w:themeColor="accent6"/>
          <w:sz w:val="20"/>
          <w:szCs w:val="20"/>
        </w:rPr>
        <w:t>.</w:t>
      </w:r>
      <w:r w:rsidRPr="00991200">
        <w:rPr>
          <w:rFonts w:ascii="Tahoma" w:eastAsia="Times New Roman" w:hAnsi="Tahoma" w:cs="Tahoma"/>
          <w:color w:val="F79646" w:themeColor="accent6"/>
          <w:sz w:val="20"/>
          <w:szCs w:val="20"/>
        </w:rPr>
        <w:t>      </w:t>
      </w:r>
      <w:r w:rsidRPr="00EF77AE">
        <w:rPr>
          <w:rFonts w:ascii="Tahoma" w:eastAsia="Times New Roman" w:hAnsi="Tahoma" w:cs="Tahoma"/>
          <w:sz w:val="20"/>
          <w:szCs w:val="20"/>
        </w:rPr>
        <w:t>  </w:t>
      </w:r>
      <w:r w:rsidRPr="00EF77AE">
        <w:rPr>
          <w:rFonts w:ascii="Tahoma" w:eastAsia="Times New Roman" w:hAnsi="Tahoma" w:cs="Tahoma"/>
          <w:b/>
          <w:bCs/>
          <w:sz w:val="20"/>
          <w:szCs w:val="20"/>
        </w:rPr>
        <w:t>ЗАКАЗ И ЕГО СТОИМОСТЬ.</w:t>
      </w:r>
    </w:p>
    <w:p w:rsidR="00D31850" w:rsidRPr="009C3349" w:rsidRDefault="00D31850" w:rsidP="00D31850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2.1     Заказчик должен обвести кругом стоимость напротив выбранного заказа.</w:t>
      </w:r>
    </w:p>
    <w:p w:rsidR="00D31850" w:rsidRPr="009C3349" w:rsidRDefault="00D31850" w:rsidP="00D31850">
      <w:pPr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2.2     Заказчик выбрал:</w:t>
      </w:r>
    </w:p>
    <w:p w:rsidR="00D31850" w:rsidRPr="009C3349" w:rsidRDefault="00D31850" w:rsidP="00D31850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п.1. № </w:t>
      </w:r>
      <w:proofErr w:type="spellStart"/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spellEnd"/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>/</w:t>
      </w:r>
      <w:proofErr w:type="spell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spell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__________________________________, на сумму________________________</w:t>
      </w:r>
    </w:p>
    <w:p w:rsidR="00D31850" w:rsidRPr="009C3349" w:rsidRDefault="00D31850" w:rsidP="00D31850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( ____________________________________________________________________) рублей.</w:t>
      </w:r>
    </w:p>
    <w:p w:rsidR="00D31850" w:rsidRPr="009C3349" w:rsidRDefault="00D31850" w:rsidP="00D31850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п. 1. № </w:t>
      </w:r>
      <w:proofErr w:type="spellStart"/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spellEnd"/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>/</w:t>
      </w:r>
      <w:proofErr w:type="spell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spell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________________, на сумму _________________________________________</w:t>
      </w:r>
    </w:p>
    <w:p w:rsidR="00D31850" w:rsidRPr="009C3349" w:rsidRDefault="00D31850" w:rsidP="00D31850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(____________________________________________________________________) рублей.</w:t>
      </w:r>
    </w:p>
    <w:p w:rsidR="00D31850" w:rsidRPr="009C3349" w:rsidRDefault="00D31850" w:rsidP="00D31850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- п.1.2 № </w:t>
      </w:r>
      <w:proofErr w:type="spellStart"/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spellEnd"/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>/</w:t>
      </w:r>
      <w:proofErr w:type="spell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spell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 xml:space="preserve"> ____________________________________ , на сумму ________________________</w:t>
      </w:r>
    </w:p>
    <w:p w:rsidR="00D31850" w:rsidRPr="009C3349" w:rsidRDefault="00D31850" w:rsidP="00D31850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(____________________________________________________________________) рублей.</w:t>
      </w:r>
    </w:p>
    <w:p w:rsidR="00D31850" w:rsidRPr="009C3349" w:rsidRDefault="00D31850" w:rsidP="00D31850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ИТОГО ЗАКАЗАНО НА СУММУ:___________ (_______________________________________</w:t>
      </w:r>
      <w:proofErr w:type="gramEnd"/>
    </w:p>
    <w:p w:rsidR="00D31850" w:rsidRPr="009C3349" w:rsidRDefault="00D31850" w:rsidP="00D31850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__________________________________________________________)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 рублей.</w:t>
      </w:r>
    </w:p>
    <w:p w:rsidR="00D31850" w:rsidRPr="009C3349" w:rsidRDefault="00D31850" w:rsidP="00D31850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      3.                                     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СПОСОБ ДОСТАВКИ ОБРАЗЦА:</w:t>
      </w:r>
    </w:p>
    <w:p w:rsidR="00D31850" w:rsidRPr="009C3349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D31850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               3.1 Электронной почтой, заказным письмом, курьерской почтой, по телефону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- </w:t>
      </w: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gramStart"/>
      <w:r w:rsidRPr="009C3349">
        <w:rPr>
          <w:rFonts w:ascii="Tahoma" w:eastAsia="Times New Roman" w:hAnsi="Tahoma" w:cs="Tahoma"/>
          <w:color w:val="000000"/>
          <w:sz w:val="20"/>
          <w:szCs w:val="20"/>
        </w:rPr>
        <w:t>нужное</w:t>
      </w:r>
      <w:proofErr w:type="gramEnd"/>
      <w:r w:rsidRPr="009C3349">
        <w:rPr>
          <w:rFonts w:ascii="Tahoma" w:eastAsia="Times New Roman" w:hAnsi="Tahoma" w:cs="Tahoma"/>
          <w:color w:val="000000"/>
          <w:sz w:val="20"/>
          <w:szCs w:val="20"/>
        </w:rPr>
        <w:t> подчеркнуть.</w:t>
      </w:r>
    </w:p>
    <w:p w:rsidR="00D31850" w:rsidRPr="009C3349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D31850" w:rsidRPr="009C3349" w:rsidRDefault="00D31850" w:rsidP="00D31850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4.                   </w:t>
      </w: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АДРЕСА ДЛЯ УВЕДОМЛЕНИЙ</w:t>
      </w:r>
      <w:r w:rsidRPr="009C3349">
        <w:rPr>
          <w:rFonts w:ascii="Tahoma" w:eastAsia="Times New Roman" w:hAnsi="Tahoma" w:cs="Tahoma"/>
          <w:color w:val="000000"/>
          <w:sz w:val="20"/>
          <w:szCs w:val="20"/>
          <w:u w:val="single"/>
        </w:rPr>
        <w:t>.</w:t>
      </w:r>
    </w:p>
    <w:p w:rsidR="00D31850" w:rsidRPr="009C3349" w:rsidRDefault="00D31850" w:rsidP="00D3185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tbl>
      <w:tblPr>
        <w:tblW w:w="4861" w:type="pct"/>
        <w:tblInd w:w="250" w:type="dxa"/>
        <w:tblCellMar>
          <w:left w:w="0" w:type="dxa"/>
          <w:right w:w="0" w:type="dxa"/>
        </w:tblCellMar>
        <w:tblLook w:val="04A0"/>
      </w:tblPr>
      <w:tblGrid>
        <w:gridCol w:w="5953"/>
        <w:gridCol w:w="5280"/>
      </w:tblGrid>
      <w:tr w:rsidR="00D31850" w:rsidRPr="009C3349" w:rsidTr="00C80E5A">
        <w:tc>
          <w:tcPr>
            <w:tcW w:w="2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Default="00D31850" w:rsidP="00C80E5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24F4C">
              <w:rPr>
                <w:rFonts w:ascii="Tahoma" w:hAnsi="Tahoma" w:cs="Tahoma"/>
                <w:sz w:val="20"/>
                <w:szCs w:val="20"/>
              </w:rPr>
              <w:t>ООО «Лечебно-диагностический центр»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224F4C">
              <w:rPr>
                <w:rFonts w:ascii="Tahoma" w:hAnsi="Tahoma" w:cs="Tahoma"/>
                <w:sz w:val="20"/>
                <w:szCs w:val="20"/>
              </w:rPr>
              <w:t>Адрес проведения деятельности: 394088, г. Воронеж, бульвар Победы 50А.</w:t>
            </w:r>
          </w:p>
          <w:p w:rsidR="00D31850" w:rsidRDefault="00D31850" w:rsidP="00C80E5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24F4C">
              <w:rPr>
                <w:rFonts w:ascii="Tahoma" w:hAnsi="Tahoma" w:cs="Tahoma"/>
                <w:sz w:val="20"/>
                <w:szCs w:val="20"/>
              </w:rPr>
              <w:t xml:space="preserve">Тел. (473) 258-60-01; 8 952 547 80 58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31850" w:rsidRDefault="00D31850" w:rsidP="00C80E5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224F4C">
              <w:rPr>
                <w:rFonts w:ascii="Tahoma" w:hAnsi="Tahoma" w:cs="Tahoma"/>
                <w:sz w:val="20"/>
                <w:szCs w:val="20"/>
              </w:rPr>
              <w:t xml:space="preserve">сайт: </w:t>
            </w:r>
            <w:hyperlink r:id="rId7" w:history="1">
              <w:r w:rsidRPr="00224F4C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www</w:t>
              </w:r>
              <w:r w:rsidRPr="00224F4C"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 w:rsidRPr="00224F4C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medcentervrn</w:t>
              </w:r>
              <w:r w:rsidRPr="00224F4C"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 w:rsidRPr="00224F4C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  <w:r w:rsidRPr="00224F4C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Эл</w:t>
            </w:r>
            <w:proofErr w:type="gramStart"/>
            <w:r w:rsidRPr="00224F4C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224F4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224F4C">
              <w:rPr>
                <w:rFonts w:ascii="Tahoma" w:hAnsi="Tahoma" w:cs="Tahoma"/>
                <w:sz w:val="20"/>
                <w:szCs w:val="20"/>
              </w:rPr>
              <w:t>п</w:t>
            </w:r>
            <w:proofErr w:type="gramEnd"/>
            <w:r w:rsidRPr="00224F4C">
              <w:rPr>
                <w:rFonts w:ascii="Tahoma" w:hAnsi="Tahoma" w:cs="Tahoma"/>
                <w:sz w:val="20"/>
                <w:szCs w:val="20"/>
              </w:rPr>
              <w:t xml:space="preserve">очта: </w:t>
            </w:r>
            <w:hyperlink r:id="rId8" w:history="1">
              <w:r w:rsidRPr="00BA7783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ldc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</w:rPr>
                <w:t>36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</w:rPr>
                <w:t>@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mail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 w:rsidRPr="00BA7783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</w:p>
          <w:p w:rsidR="00D31850" w:rsidRPr="00224F4C" w:rsidRDefault="00D31850" w:rsidP="00C80E5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Директор ООО «ЛДЦ»  _________________/В.Л.Поляков/</w:t>
            </w:r>
          </w:p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«______»____________________2013года.</w:t>
            </w:r>
          </w:p>
        </w:tc>
        <w:tc>
          <w:tcPr>
            <w:tcW w:w="2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850" w:rsidRPr="009C3349" w:rsidRDefault="00D31850" w:rsidP="00C80E5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</w:rPr>
              <w:t>Почтовый адрес и контакты:</w:t>
            </w:r>
          </w:p>
          <w:p w:rsidR="00D31850" w:rsidRDefault="00D31850" w:rsidP="00C80E5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 w:rsidRPr="009C3349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Заказчик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D31850" w:rsidRDefault="00D31850" w:rsidP="00C80E5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  <w:p w:rsidR="00D31850" w:rsidRDefault="00D31850" w:rsidP="00C80E5A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31850" w:rsidRDefault="00D31850" w:rsidP="00C80E5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31850" w:rsidRDefault="00D31850" w:rsidP="00C80E5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31850" w:rsidRDefault="00D31850" w:rsidP="00C80E5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D31850" w:rsidRPr="009C3349" w:rsidRDefault="00D31850" w:rsidP="00C80E5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D31850" w:rsidRPr="009C3349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D1337C" w:rsidRPr="00D31850" w:rsidRDefault="00D31850" w:rsidP="00D3185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9C33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НОМЕР ЗАКАЗА: _______________</w:t>
      </w:r>
    </w:p>
    <w:sectPr w:rsidR="00D1337C" w:rsidRPr="00D31850" w:rsidSect="009610B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FCA"/>
    <w:multiLevelType w:val="multilevel"/>
    <w:tmpl w:val="99F0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850"/>
    <w:rsid w:val="00D1337C"/>
    <w:rsid w:val="00D3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850"/>
    <w:rPr>
      <w:color w:val="0000FF"/>
      <w:u w:val="single"/>
    </w:rPr>
  </w:style>
  <w:style w:type="table" w:styleId="a4">
    <w:name w:val="Table Grid"/>
    <w:basedOn w:val="a1"/>
    <w:uiPriority w:val="59"/>
    <w:rsid w:val="00D31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c36r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center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c36ru@mail.ru" TargetMode="External"/><Relationship Id="rId5" Type="http://schemas.openxmlformats.org/officeDocument/2006/relationships/hyperlink" Target="http://www.medcentervr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2265</Words>
  <Characters>12911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2013-11-13T12:01:00Z</dcterms:created>
  <dcterms:modified xsi:type="dcterms:W3CDTF">2013-11-13T12:01:00Z</dcterms:modified>
</cp:coreProperties>
</file>